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8F0CF1">
      <w:pPr>
        <w:ind w:left="-993" w:right="-2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423C1B">
        <w:rPr>
          <w:bCs/>
          <w:sz w:val="22"/>
          <w:szCs w:val="22"/>
        </w:rPr>
        <w:t>4</w:t>
      </w:r>
    </w:p>
    <w:p w:rsidR="001D0AE3" w:rsidRPr="001D0AE3" w:rsidRDefault="001D0AE3" w:rsidP="008F0CF1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8F0CF1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B42B9A" w:rsidRDefault="001D0AE3" w:rsidP="00FB2793">
      <w:pPr>
        <w:ind w:right="-2"/>
        <w:jc w:val="right"/>
      </w:pPr>
      <w:r w:rsidRPr="001D0AE3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 </w:t>
      </w:r>
      <w:r w:rsidR="00D11C58">
        <w:rPr>
          <w:sz w:val="22"/>
          <w:szCs w:val="22"/>
        </w:rPr>
        <w:t>30</w:t>
      </w:r>
      <w:r w:rsidRPr="001D0AE3">
        <w:rPr>
          <w:sz w:val="22"/>
          <w:szCs w:val="22"/>
        </w:rPr>
        <w:t xml:space="preserve">   » декабря  2016 года</w:t>
      </w:r>
    </w:p>
    <w:p w:rsidR="00114C58" w:rsidRDefault="00114C58" w:rsidP="00FB2793">
      <w:pPr>
        <w:jc w:val="center"/>
        <w:rPr>
          <w:b/>
        </w:rPr>
      </w:pPr>
    </w:p>
    <w:p w:rsidR="00DC3CFD" w:rsidRDefault="00B42B9A" w:rsidP="00FB2793">
      <w:pPr>
        <w:jc w:val="center"/>
        <w:rPr>
          <w:b/>
        </w:rPr>
      </w:pPr>
      <w:r>
        <w:rPr>
          <w:b/>
        </w:rPr>
        <w:t xml:space="preserve">Перечень </w:t>
      </w:r>
      <w:proofErr w:type="spellStart"/>
      <w:r>
        <w:rPr>
          <w:b/>
        </w:rPr>
        <w:t>сверхдлительных</w:t>
      </w:r>
      <w:proofErr w:type="spellEnd"/>
      <w:r>
        <w:rPr>
          <w:b/>
        </w:rPr>
        <w:t xml:space="preserve"> случаев лечения в дневных стационарах, к которым</w:t>
      </w:r>
      <w:r w:rsidR="00DC3CFD">
        <w:rPr>
          <w:b/>
        </w:rPr>
        <w:t xml:space="preserve"> не применяется коэффициент сложности лечения пациента по признаку длительности лечения</w:t>
      </w:r>
    </w:p>
    <w:p w:rsidR="00114C58" w:rsidRDefault="00114C58" w:rsidP="00FB2793">
      <w:pPr>
        <w:jc w:val="center"/>
        <w:rPr>
          <w:b/>
        </w:rPr>
      </w:pPr>
      <w:bookmarkStart w:id="0" w:name="_GoBack"/>
      <w:bookmarkEnd w:id="0"/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149"/>
        <w:gridCol w:w="9072"/>
      </w:tblGrid>
      <w:tr w:rsidR="00DC3CFD" w:rsidRPr="00DC3CFD" w:rsidTr="00DC3CFD">
        <w:trPr>
          <w:trHeight w:val="16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№ КСГ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Наименование КСГ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Экстракорпоральное оплодотворение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Дерматозы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остром лейкозе, дети</w:t>
            </w:r>
          </w:p>
        </w:tc>
      </w:tr>
      <w:tr w:rsidR="00DC3CFD" w:rsidRPr="00DC3CFD" w:rsidTr="00DC3CFD">
        <w:trPr>
          <w:trHeight w:val="22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</w:tr>
      <w:tr w:rsidR="00DC3CFD" w:rsidRPr="00DC3CFD" w:rsidTr="00DC3CFD">
        <w:trPr>
          <w:trHeight w:val="28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21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Вирусный гепатит B хронический, лекарственная терапия</w:t>
            </w:r>
          </w:p>
        </w:tc>
      </w:tr>
      <w:tr w:rsidR="00DC3CFD" w:rsidRPr="00DC3CFD" w:rsidTr="00DC3CFD">
        <w:trPr>
          <w:trHeight w:val="25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22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Вирусный гепатит С хронический, лекарственная терапия при инфицировании вирусом генотипа 2, 3</w:t>
            </w:r>
          </w:p>
        </w:tc>
      </w:tr>
      <w:tr w:rsidR="00DC3CFD" w:rsidRPr="00DC3CFD" w:rsidTr="00DC3CFD">
        <w:trPr>
          <w:trHeight w:val="25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23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proofErr w:type="gramStart"/>
            <w:r w:rsidRPr="00DC3CFD">
              <w:rPr>
                <w:color w:val="000000"/>
              </w:rPr>
              <w:t>Вирусный гепатит С хронический на стадии цирроза печени,, лекарственная терапия при инфицировании вирусом генотипа 2, 3</w:t>
            </w:r>
            <w:proofErr w:type="gramEnd"/>
          </w:p>
        </w:tc>
      </w:tr>
      <w:tr w:rsidR="00DC3CFD" w:rsidRPr="00DC3CFD" w:rsidTr="00DC3CFD">
        <w:trPr>
          <w:trHeight w:val="27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24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Вирусный гепатит С хронический на стадии цирроза печени, лекарственная терапия при инфицировании вирусом генотипа 1, 4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25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Другие вирусные гепатиты</w:t>
            </w:r>
          </w:p>
        </w:tc>
      </w:tr>
      <w:tr w:rsidR="00DC3CFD" w:rsidRPr="00DC3CFD" w:rsidTr="00DC3CFD">
        <w:trPr>
          <w:trHeight w:val="25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36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Комплексное лечение заболеваний нервной системы с применением препаратов иммуноглобулина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39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Нарушения, возникшие в перинатальном периоде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40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proofErr w:type="spellStart"/>
            <w:r w:rsidRPr="00DC3CFD">
              <w:rPr>
                <w:color w:val="000000"/>
              </w:rPr>
              <w:t>Гломерулярные</w:t>
            </w:r>
            <w:proofErr w:type="spellEnd"/>
            <w:r w:rsidRPr="00DC3CFD">
              <w:rPr>
                <w:color w:val="000000"/>
              </w:rPr>
              <w:t xml:space="preserve"> болезни, почечная недостаточность (без диализа)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41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у больных, получающих диализ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44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Лучевая терапия (уровень 1)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45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Лучевая терапия (уровень 2)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46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Лучевая терапия (уровень 3)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остром лейкозе, взрослые</w:t>
            </w:r>
          </w:p>
        </w:tc>
      </w:tr>
      <w:tr w:rsidR="00DC3CFD" w:rsidRPr="00DC3CFD" w:rsidTr="00DC3CFD">
        <w:trPr>
          <w:trHeight w:val="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</w:tr>
      <w:tr w:rsidR="00DC3CFD" w:rsidRPr="00DC3CFD" w:rsidTr="00DC3CFD">
        <w:trPr>
          <w:trHeight w:val="24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54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DC3CFD">
              <w:rPr>
                <w:color w:val="000000"/>
              </w:rPr>
              <w:t>моноклональных</w:t>
            </w:r>
            <w:proofErr w:type="spellEnd"/>
            <w:r w:rsidRPr="00DC3CFD">
              <w:rPr>
                <w:color w:val="000000"/>
              </w:rPr>
              <w:t xml:space="preserve"> антител, ингибиторов </w:t>
            </w:r>
            <w:proofErr w:type="spellStart"/>
            <w:r w:rsidRPr="00DC3CFD">
              <w:rPr>
                <w:color w:val="000000"/>
              </w:rPr>
              <w:t>протеинкиназы</w:t>
            </w:r>
            <w:proofErr w:type="spellEnd"/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60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Ремонт и замена речевого процессора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99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Ожоги и отморожения</w:t>
            </w:r>
          </w:p>
        </w:tc>
      </w:tr>
      <w:tr w:rsidR="00DC3CFD" w:rsidRPr="00DC3CFD" w:rsidTr="00DC3CFD">
        <w:trPr>
          <w:trHeight w:val="33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108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109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Лечение с применением генно-инженерных биологических препаратов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Отторжение, отмирание трансплантата органов и тканей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 xml:space="preserve">Медицинская </w:t>
            </w:r>
            <w:proofErr w:type="spellStart"/>
            <w:r w:rsidRPr="00DC3CFD">
              <w:rPr>
                <w:color w:val="000000"/>
              </w:rPr>
              <w:t>нейрореабилитация</w:t>
            </w:r>
            <w:proofErr w:type="spellEnd"/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 xml:space="preserve">Медицинская </w:t>
            </w:r>
            <w:proofErr w:type="spellStart"/>
            <w:r w:rsidRPr="00DC3CFD">
              <w:rPr>
                <w:color w:val="000000"/>
              </w:rPr>
              <w:t>кардиореабилитация</w:t>
            </w:r>
            <w:proofErr w:type="spellEnd"/>
          </w:p>
        </w:tc>
      </w:tr>
      <w:tr w:rsidR="00DC3CFD" w:rsidRPr="00DC3CFD" w:rsidTr="00DC3CFD">
        <w:trPr>
          <w:trHeight w:val="13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Медицинская реабилитация после перенесенных травм и заболеваний опорно-двигательной системы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lastRenderedPageBreak/>
              <w:t>114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Медицинская реабилитация  при других соматических заболеваниях</w:t>
            </w:r>
          </w:p>
        </w:tc>
      </w:tr>
      <w:tr w:rsidR="00DC3CFD" w:rsidRPr="00DC3CFD" w:rsidTr="00DC3CF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116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Медицинская реабилитация детей с нарушениями слуха</w:t>
            </w:r>
          </w:p>
        </w:tc>
      </w:tr>
      <w:tr w:rsidR="00DC3CFD" w:rsidRPr="00DC3CFD" w:rsidTr="00DC3CFD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117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</w:tr>
      <w:tr w:rsidR="00DC3CFD" w:rsidRPr="00DC3CFD" w:rsidTr="00FB2793">
        <w:trPr>
          <w:trHeight w:val="25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jc w:val="center"/>
              <w:rPr>
                <w:color w:val="000000"/>
              </w:rPr>
            </w:pPr>
            <w:r w:rsidRPr="00DC3CFD">
              <w:rPr>
                <w:color w:val="000000"/>
              </w:rPr>
              <w:t>118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CFD" w:rsidRPr="00DC3CFD" w:rsidRDefault="00DC3CFD" w:rsidP="00DC3CFD">
            <w:pPr>
              <w:rPr>
                <w:color w:val="000000"/>
              </w:rPr>
            </w:pPr>
            <w:r w:rsidRPr="00DC3CFD">
              <w:rPr>
                <w:color w:val="000000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</w:tr>
    </w:tbl>
    <w:p w:rsidR="00B42B9A" w:rsidRDefault="00B42B9A" w:rsidP="00B42B9A">
      <w:pPr>
        <w:jc w:val="center"/>
        <w:rPr>
          <w:b/>
        </w:rPr>
      </w:pPr>
      <w:r>
        <w:rPr>
          <w:b/>
        </w:rPr>
        <w:t xml:space="preserve"> </w:t>
      </w:r>
    </w:p>
    <w:p w:rsidR="00B42B9A" w:rsidRDefault="00B42B9A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sectPr w:rsidR="00DC3CFD" w:rsidSect="00325E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1086"/>
    <w:rsid w:val="00045E26"/>
    <w:rsid w:val="00051213"/>
    <w:rsid w:val="0008643A"/>
    <w:rsid w:val="000A1B67"/>
    <w:rsid w:val="000A5294"/>
    <w:rsid w:val="000A7648"/>
    <w:rsid w:val="000D2707"/>
    <w:rsid w:val="0011023E"/>
    <w:rsid w:val="00114C58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5592"/>
    <w:rsid w:val="002A1DE2"/>
    <w:rsid w:val="002A5FCA"/>
    <w:rsid w:val="002E07EF"/>
    <w:rsid w:val="002E0E2C"/>
    <w:rsid w:val="002F4C87"/>
    <w:rsid w:val="00305468"/>
    <w:rsid w:val="00325E6B"/>
    <w:rsid w:val="00331667"/>
    <w:rsid w:val="00371074"/>
    <w:rsid w:val="0037653E"/>
    <w:rsid w:val="003902F2"/>
    <w:rsid w:val="00390A93"/>
    <w:rsid w:val="00393493"/>
    <w:rsid w:val="00395816"/>
    <w:rsid w:val="003A4AE7"/>
    <w:rsid w:val="003C2A39"/>
    <w:rsid w:val="003E7A71"/>
    <w:rsid w:val="003F26CD"/>
    <w:rsid w:val="00423C1B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5034E3"/>
    <w:rsid w:val="00511353"/>
    <w:rsid w:val="00521641"/>
    <w:rsid w:val="0052279B"/>
    <w:rsid w:val="00524886"/>
    <w:rsid w:val="00526F49"/>
    <w:rsid w:val="00544FFC"/>
    <w:rsid w:val="00560013"/>
    <w:rsid w:val="00574987"/>
    <w:rsid w:val="00577829"/>
    <w:rsid w:val="0058476A"/>
    <w:rsid w:val="005A1254"/>
    <w:rsid w:val="005B3CA9"/>
    <w:rsid w:val="005B6DE6"/>
    <w:rsid w:val="005D48B4"/>
    <w:rsid w:val="006129B3"/>
    <w:rsid w:val="006218AF"/>
    <w:rsid w:val="00627D68"/>
    <w:rsid w:val="00630F68"/>
    <w:rsid w:val="00653EB4"/>
    <w:rsid w:val="0067466C"/>
    <w:rsid w:val="006B1D0F"/>
    <w:rsid w:val="006C13B5"/>
    <w:rsid w:val="006C25B2"/>
    <w:rsid w:val="006F5785"/>
    <w:rsid w:val="0070015C"/>
    <w:rsid w:val="007023C1"/>
    <w:rsid w:val="007206F3"/>
    <w:rsid w:val="00726819"/>
    <w:rsid w:val="00731A72"/>
    <w:rsid w:val="007521A7"/>
    <w:rsid w:val="00784D5E"/>
    <w:rsid w:val="00787431"/>
    <w:rsid w:val="00796381"/>
    <w:rsid w:val="007C3724"/>
    <w:rsid w:val="007D0736"/>
    <w:rsid w:val="007D124E"/>
    <w:rsid w:val="007F0336"/>
    <w:rsid w:val="0080443B"/>
    <w:rsid w:val="00820633"/>
    <w:rsid w:val="00822659"/>
    <w:rsid w:val="0087360E"/>
    <w:rsid w:val="008B0A78"/>
    <w:rsid w:val="008B697D"/>
    <w:rsid w:val="008B7069"/>
    <w:rsid w:val="008C3FFB"/>
    <w:rsid w:val="008E3121"/>
    <w:rsid w:val="008F0CF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E6906"/>
    <w:rsid w:val="009F028F"/>
    <w:rsid w:val="00A01F65"/>
    <w:rsid w:val="00A735DA"/>
    <w:rsid w:val="00A76A62"/>
    <w:rsid w:val="00A76F5D"/>
    <w:rsid w:val="00A77CA0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1C58"/>
    <w:rsid w:val="00D1731A"/>
    <w:rsid w:val="00D27182"/>
    <w:rsid w:val="00D30009"/>
    <w:rsid w:val="00D52DA4"/>
    <w:rsid w:val="00D73D16"/>
    <w:rsid w:val="00D7405E"/>
    <w:rsid w:val="00DA0CDA"/>
    <w:rsid w:val="00DA36F7"/>
    <w:rsid w:val="00DB5BCF"/>
    <w:rsid w:val="00DC1D45"/>
    <w:rsid w:val="00DC3CFD"/>
    <w:rsid w:val="00DD26B1"/>
    <w:rsid w:val="00DD457C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3CB4"/>
    <w:rsid w:val="00F544A5"/>
    <w:rsid w:val="00F64F9D"/>
    <w:rsid w:val="00F7481C"/>
    <w:rsid w:val="00F76764"/>
    <w:rsid w:val="00F77EE7"/>
    <w:rsid w:val="00FB22E0"/>
    <w:rsid w:val="00FB2793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5C62C-4E3C-459F-BC9C-04A8F503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7</cp:revision>
  <cp:lastPrinted>2017-01-10T07:11:00Z</cp:lastPrinted>
  <dcterms:created xsi:type="dcterms:W3CDTF">2016-12-14T12:59:00Z</dcterms:created>
  <dcterms:modified xsi:type="dcterms:W3CDTF">2017-01-11T08:22:00Z</dcterms:modified>
</cp:coreProperties>
</file>